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B67F8E" w:rsidRPr="00B67F8E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C3A39">
        <w:rPr>
          <w:rFonts w:ascii="GHEA Grapalat" w:hAnsi="GHEA Grapalat"/>
          <w:b w:val="0"/>
          <w:sz w:val="20"/>
          <w:lang w:val="hy-AM"/>
        </w:rPr>
        <w:t>դեկտեմբերի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B67F8E">
        <w:rPr>
          <w:rFonts w:ascii="GHEA Grapalat" w:hAnsi="GHEA Grapalat"/>
          <w:b w:val="0"/>
          <w:sz w:val="20"/>
          <w:lang w:val="af-ZA"/>
        </w:rPr>
        <w:t>1</w:t>
      </w:r>
      <w:r w:rsidR="000C3A39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C3A39">
        <w:rPr>
          <w:rFonts w:ascii="GHEA Grapalat" w:hAnsi="GHEA Grapalat" w:cs="Sylfaen"/>
          <w:sz w:val="24"/>
          <w:szCs w:val="24"/>
          <w:lang w:val="af-ZA"/>
        </w:rPr>
        <w:t>ԵՔ-ԳՀԱՊՁԲ-21/12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C3A39">
        <w:rPr>
          <w:rFonts w:ascii="GHEA Grapalat" w:hAnsi="GHEA Grapalat" w:cs="Sylfaen"/>
          <w:sz w:val="20"/>
          <w:lang w:val="af-ZA"/>
        </w:rPr>
        <w:t>ԵՔ-ԳՀԱՊՁԲ-21/12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1842"/>
        <w:gridCol w:w="4616"/>
        <w:gridCol w:w="2245"/>
        <w:gridCol w:w="1920"/>
      </w:tblGrid>
      <w:tr w:rsidR="00BD68BC" w:rsidRPr="000C3A39" w:rsidTr="000C3A39">
        <w:trPr>
          <w:trHeight w:val="626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D277F" w:rsidRPr="00B67F8E" w:rsidTr="00CD277F">
        <w:trPr>
          <w:trHeight w:val="87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77F" w:rsidRDefault="00CD277F" w:rsidP="00CD27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Default="00CD277F" w:rsidP="00CD277F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Ջրի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ապարատ</w:t>
            </w:r>
            <w:proofErr w:type="spell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Pr="00CD277F" w:rsidRDefault="00CD277F" w:rsidP="00CD277F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CD277F">
              <w:rPr>
                <w:rFonts w:ascii="GHEA Grapalat" w:hAnsi="GHEA Grapalat" w:cs="Calibri"/>
                <w:color w:val="000000"/>
                <w:sz w:val="20"/>
              </w:rPr>
              <w:t>ԳԼԱՎՍՆԱԲ ԻՄՊՈՐՏ ՍՊԸ</w:t>
            </w:r>
          </w:p>
          <w:p w:rsidR="00CD277F" w:rsidRPr="00CD277F" w:rsidRDefault="00CD277F" w:rsidP="00CD277F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CD277F">
              <w:rPr>
                <w:rFonts w:ascii="GHEA Grapalat" w:hAnsi="GHEA Grapalat" w:cs="Calibri"/>
                <w:color w:val="000000"/>
                <w:sz w:val="20"/>
              </w:rPr>
              <w:t>Շուշան Տեխնիկս ՍՊԸ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77F" w:rsidRPr="00B67F8E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67F8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B67F8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B67F8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67F8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B67F8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D277F" w:rsidRPr="00DE3C27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D277F" w:rsidRPr="00B67F8E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67F8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67F8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67F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67F8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D277F" w:rsidRPr="006E063B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Pr="006E063B" w:rsidRDefault="00CD277F" w:rsidP="00CD277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77F" w:rsidRPr="00B67F8E" w:rsidTr="00CD277F">
        <w:trPr>
          <w:trHeight w:val="87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Pr="00B67F8E" w:rsidRDefault="00CD277F" w:rsidP="00CD27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Default="00CD277F" w:rsidP="00CD277F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Ջրի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պոմպ</w:t>
            </w:r>
            <w:proofErr w:type="spell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Pr="00CD277F" w:rsidRDefault="00CD277F" w:rsidP="00CD277F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CD277F">
              <w:rPr>
                <w:rFonts w:ascii="GHEA Grapalat" w:hAnsi="GHEA Grapalat" w:cs="Calibri"/>
                <w:color w:val="000000"/>
                <w:sz w:val="20"/>
              </w:rPr>
              <w:t>Շուշան Տեխնիկս ՍՊԸ</w:t>
            </w:r>
            <w:bookmarkStart w:id="0" w:name="_GoBack"/>
            <w:bookmarkEnd w:id="0"/>
          </w:p>
          <w:p w:rsidR="00CD277F" w:rsidRPr="00CD277F" w:rsidRDefault="00CD277F" w:rsidP="00CD277F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CD277F">
              <w:rPr>
                <w:rFonts w:ascii="GHEA Grapalat" w:hAnsi="GHEA Grapalat" w:cs="Calibri"/>
                <w:color w:val="000000"/>
                <w:sz w:val="20"/>
              </w:rPr>
              <w:t>ՍԿԱՅ 21 ՍՊԸ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Pr="00B67F8E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67F8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B67F8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B67F8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67F8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B67F8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D277F" w:rsidRPr="00DE3C27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D277F" w:rsidRPr="00B67F8E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67F8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67F8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67F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67F8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D277F" w:rsidRPr="006E063B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Pr="006E063B" w:rsidRDefault="00CD277F" w:rsidP="00CD277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77F" w:rsidRPr="00B67F8E" w:rsidTr="00CD277F">
        <w:trPr>
          <w:trHeight w:val="87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Pr="00B67F8E" w:rsidRDefault="00CD277F" w:rsidP="00CD27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Default="00CD277F" w:rsidP="00CD277F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Օդորակիչ</w:t>
            </w:r>
            <w:proofErr w:type="spell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Pr="00CD277F" w:rsidRDefault="00CD277F" w:rsidP="00CD277F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CD277F">
              <w:rPr>
                <w:rFonts w:ascii="GHEA Grapalat" w:hAnsi="GHEA Grapalat" w:cs="Calibri"/>
                <w:color w:val="000000"/>
                <w:sz w:val="20"/>
              </w:rPr>
              <w:t>Տեխնոթերմ ՍՊԸ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Pr="00B67F8E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67F8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B67F8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B67F8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67F8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B67F8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D277F" w:rsidRPr="00DE3C27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D277F" w:rsidRPr="00B67F8E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67F8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67F8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67F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67F8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D277F" w:rsidRPr="006E063B" w:rsidRDefault="00CD277F" w:rsidP="00CD27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77F" w:rsidRPr="006E063B" w:rsidRDefault="00CD277F" w:rsidP="00CD277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A39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439B3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67F8E"/>
    <w:rsid w:val="00B70720"/>
    <w:rsid w:val="00B81603"/>
    <w:rsid w:val="00BD68BC"/>
    <w:rsid w:val="00CB006F"/>
    <w:rsid w:val="00CC627F"/>
    <w:rsid w:val="00CD27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5DA89-9D0D-4BA7-9D03-64900B1B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78</cp:revision>
  <cp:lastPrinted>2017-09-19T08:08:00Z</cp:lastPrinted>
  <dcterms:created xsi:type="dcterms:W3CDTF">2015-05-15T06:54:00Z</dcterms:created>
  <dcterms:modified xsi:type="dcterms:W3CDTF">2020-12-17T06:14:00Z</dcterms:modified>
</cp:coreProperties>
</file>